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8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/>
        <w:jc w:val="both"/>
        <w:textAlignment w:val="auto"/>
        <w:rPr>
          <w:rFonts w:hint="eastAsia" w:ascii="黑体" w:hAnsi="黑体" w:eastAsia="黑体" w:cs="黑体"/>
          <w:i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黑体" w:hAnsi="黑体" w:eastAsia="黑体" w:cs="黑体"/>
          <w:i w:val="0"/>
          <w:caps w:val="0"/>
          <w:color w:val="auto"/>
          <w:spacing w:val="0"/>
          <w:sz w:val="32"/>
          <w:szCs w:val="32"/>
          <w:shd w:val="clear" w:color="auto" w:fill="FFFFFF"/>
          <w:lang w:eastAsia="zh-CN"/>
        </w:rPr>
        <w:t>附件</w:t>
      </w:r>
      <w:r>
        <w:rPr>
          <w:rFonts w:hint="eastAsia" w:ascii="黑体" w:hAnsi="黑体" w:eastAsia="黑体" w:cs="黑体"/>
          <w:i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>1</w:t>
      </w:r>
    </w:p>
    <w:tbl>
      <w:tblPr>
        <w:tblStyle w:val="9"/>
        <w:tblW w:w="13842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16"/>
        <w:gridCol w:w="2785"/>
        <w:gridCol w:w="7545"/>
        <w:gridCol w:w="1395"/>
        <w:gridCol w:w="110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3842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i w:val="0"/>
                <w:color w:val="000000"/>
                <w:sz w:val="34"/>
                <w:szCs w:val="34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kern w:val="0"/>
                <w:sz w:val="34"/>
                <w:szCs w:val="34"/>
                <w:u w:val="none"/>
                <w:lang w:val="en-US" w:eastAsia="zh-CN" w:bidi="ar"/>
              </w:rPr>
              <w:t>2021年“我为建设新福建献良策”（统一战线专项）课题立项名单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2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申报学校</w:t>
            </w:r>
          </w:p>
        </w:tc>
        <w:tc>
          <w:tcPr>
            <w:tcW w:w="7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课题负责人</w:t>
            </w: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立项</w:t>
            </w:r>
            <w:r>
              <w:rPr>
                <w:rFonts w:hint="eastAsia" w:ascii="宋体" w:hAnsi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类型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JAT21025</w:t>
            </w:r>
          </w:p>
        </w:tc>
        <w:tc>
          <w:tcPr>
            <w:tcW w:w="2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武夷学院</w:t>
            </w:r>
          </w:p>
        </w:tc>
        <w:tc>
          <w:tcPr>
            <w:tcW w:w="7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福建乡贤回归助力乡村振兴政策支持研究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张碧聪</w:t>
            </w: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重点项目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JAT21026</w:t>
            </w:r>
          </w:p>
        </w:tc>
        <w:tc>
          <w:tcPr>
            <w:tcW w:w="2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武夷学院</w:t>
            </w:r>
          </w:p>
        </w:tc>
        <w:tc>
          <w:tcPr>
            <w:tcW w:w="7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茶文化、茶产业、茶科技统筹发展决策研究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杨昇</w:t>
            </w: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重点项目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JAT21090</w:t>
            </w:r>
          </w:p>
        </w:tc>
        <w:tc>
          <w:tcPr>
            <w:tcW w:w="2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武夷学院</w:t>
            </w:r>
          </w:p>
        </w:tc>
        <w:tc>
          <w:tcPr>
            <w:tcW w:w="7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港澳大学生国家观培育路径研究——基于闽港澳大学生世界遗产地文化研学的实践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王波</w:t>
            </w: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一般项目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JAT21091</w:t>
            </w:r>
          </w:p>
        </w:tc>
        <w:tc>
          <w:tcPr>
            <w:tcW w:w="2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武夷学院</w:t>
            </w:r>
          </w:p>
        </w:tc>
        <w:tc>
          <w:tcPr>
            <w:tcW w:w="7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茶文化、茶产业、茶科技融合发展路径研究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许亦善</w:t>
            </w: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一般项目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JAT21092</w:t>
            </w:r>
          </w:p>
        </w:tc>
        <w:tc>
          <w:tcPr>
            <w:tcW w:w="2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武夷学院</w:t>
            </w:r>
          </w:p>
        </w:tc>
        <w:tc>
          <w:tcPr>
            <w:tcW w:w="7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闽北人才共享通道构建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刘东江</w:t>
            </w: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一般项目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JAT21093</w:t>
            </w:r>
          </w:p>
        </w:tc>
        <w:tc>
          <w:tcPr>
            <w:tcW w:w="2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武夷学院</w:t>
            </w:r>
          </w:p>
        </w:tc>
        <w:tc>
          <w:tcPr>
            <w:tcW w:w="7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朱子诗词谱曲创编及在儿童教育中的示范性运用研究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李城晖</w:t>
            </w: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一般项目</w:t>
            </w: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right="0" w:right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18"/>
          <w:szCs w:val="18"/>
        </w:rPr>
      </w:pPr>
      <w:r>
        <w:rPr>
          <w:rFonts w:hint="eastAsia" w:ascii="仿宋_GB2312" w:hAnsi="仿宋_GB2312" w:eastAsia="仿宋_GB2312" w:cs="仿宋_GB2312"/>
          <w:sz w:val="18"/>
          <w:szCs w:val="18"/>
          <w:lang w:val="en-US" w:eastAsia="zh-CN"/>
        </w:rPr>
        <w:t xml:space="preserve">     备注：我校重点项目立项2项，一般项目4项。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18"/>
          <w:szCs w:val="18"/>
          <w:lang w:val="en-US" w:eastAsia="zh-CN"/>
        </w:rPr>
        <w:t xml:space="preserve">                       </w:t>
      </w:r>
    </w:p>
    <w:sectPr>
      <w:footerReference r:id="rId3" w:type="default"/>
      <w:pgSz w:w="16838" w:h="11906" w:orient="landscape"/>
      <w:pgMar w:top="1803" w:right="1429" w:bottom="1803" w:left="1429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numberInDash"/>
      <w:cols w:space="720" w:num="1"/>
      <w:rtlGutter w:val="0"/>
      <w:docGrid w:type="lines" w:linePitch="438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wordWrap w:val="0"/>
      <w:ind w:right="1200"/>
      <w:rPr>
        <w:rFonts w:ascii="宋体" w:hAnsi="宋体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6"/>
                            <w:keepNext w:val="0"/>
                            <w:keepLines w:val="0"/>
                            <w:pageBreakBefore w:val="0"/>
                            <w:widowControl w:val="0"/>
                            <w:kinsoku/>
                            <w:wordWrap/>
                            <w:overflowPunct/>
                            <w:topLinePunct w:val="0"/>
                            <w:autoSpaceDE/>
                            <w:autoSpaceDN/>
                            <w:bidi w:val="0"/>
                            <w:adjustRightInd/>
                            <w:snapToGrid w:val="0"/>
                            <w:spacing w:line="240" w:lineRule="auto"/>
                            <w:ind w:left="640" w:leftChars="200" w:right="640" w:rightChars="200" w:firstLine="0" w:firstLineChars="0"/>
                            <w:jc w:val="left"/>
                            <w:textAlignment w:val="auto"/>
                            <w:outlineLvl w:val="9"/>
                            <w:rPr>
                              <w:rStyle w:val="12"/>
                              <w:rFonts w:ascii="宋体" w:hAnsi="宋体" w:eastAsia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宋体" w:hAnsi="宋体" w:eastAsia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Style w:val="12"/>
                              <w:rFonts w:ascii="宋体" w:hAnsi="宋体" w:eastAsia="宋体"/>
                              <w:sz w:val="28"/>
                              <w:szCs w:val="28"/>
                            </w:rPr>
                            <w:instrText xml:space="preserve">PAGE  </w:instrText>
                          </w:r>
                          <w:r>
                            <w:rPr>
                              <w:rFonts w:ascii="宋体" w:hAnsi="宋体" w:eastAsia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Style w:val="12"/>
                              <w:rFonts w:ascii="宋体" w:hAnsi="宋体" w:eastAsia="宋体"/>
                              <w:sz w:val="28"/>
                              <w:szCs w:val="28"/>
                            </w:rPr>
                            <w:t>- 2 -</w:t>
                          </w:r>
                          <w:r>
                            <w:rPr>
                              <w:rFonts w:ascii="宋体" w:hAnsi="宋体" w:eastAsia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anchorCtr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  <w:keepNext w:val="0"/>
                      <w:keepLines w:val="0"/>
                      <w:pageBreakBefore w:val="0"/>
                      <w:widowControl w:val="0"/>
                      <w:kinsoku/>
                      <w:wordWrap/>
                      <w:overflowPunct/>
                      <w:topLinePunct w:val="0"/>
                      <w:autoSpaceDE/>
                      <w:autoSpaceDN/>
                      <w:bidi w:val="0"/>
                      <w:adjustRightInd/>
                      <w:snapToGrid w:val="0"/>
                      <w:spacing w:line="240" w:lineRule="auto"/>
                      <w:ind w:left="640" w:leftChars="200" w:right="640" w:rightChars="200" w:firstLine="0" w:firstLineChars="0"/>
                      <w:jc w:val="left"/>
                      <w:textAlignment w:val="auto"/>
                      <w:outlineLvl w:val="9"/>
                      <w:rPr>
                        <w:rStyle w:val="12"/>
                        <w:rFonts w:ascii="宋体" w:hAnsi="宋体" w:eastAsia="宋体"/>
                        <w:sz w:val="28"/>
                        <w:szCs w:val="28"/>
                      </w:rPr>
                    </w:pPr>
                    <w:r>
                      <w:rPr>
                        <w:rFonts w:ascii="宋体" w:hAnsi="宋体" w:eastAsia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Style w:val="12"/>
                        <w:rFonts w:ascii="宋体" w:hAnsi="宋体" w:eastAsia="宋体"/>
                        <w:sz w:val="28"/>
                        <w:szCs w:val="28"/>
                      </w:rPr>
                      <w:instrText xml:space="preserve">PAGE  </w:instrText>
                    </w:r>
                    <w:r>
                      <w:rPr>
                        <w:rFonts w:ascii="宋体" w:hAnsi="宋体" w:eastAsia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Style w:val="12"/>
                        <w:rFonts w:ascii="宋体" w:hAnsi="宋体" w:eastAsia="宋体"/>
                        <w:sz w:val="28"/>
                        <w:szCs w:val="28"/>
                      </w:rPr>
                      <w:t>- 2 -</w:t>
                    </w:r>
                    <w:r>
                      <w:rPr>
                        <w:rFonts w:ascii="宋体" w:hAnsi="宋体" w:eastAsia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420"/>
  <w:hyphenationZone w:val="360"/>
  <w:drawingGridHorizontalSpacing w:val="320"/>
  <w:drawingGridVerticalSpacing w:val="219"/>
  <w:displayHorizontalDrawingGridEvery w:val="1"/>
  <w:displayVerticalDrawingGridEvery w:val="2"/>
  <w:characterSpacingControl w:val="compressPunctuation"/>
  <w:hdrShapeDefaults>
    <o:shapelayout v:ext="edit">
      <o:idmap v:ext="edit" data="13"/>
    </o:shapelayout>
  </w:hdrShapeDefaults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kzMjg5MzYxNzE4YmQ1M2U4MTc0NjIxNDNhODIwNzQifQ=="/>
  </w:docVars>
  <w:rsids>
    <w:rsidRoot w:val="0039066C"/>
    <w:rsid w:val="00096521"/>
    <w:rsid w:val="000C6DDB"/>
    <w:rsid w:val="000D1AB0"/>
    <w:rsid w:val="001A5DC9"/>
    <w:rsid w:val="001B7F2E"/>
    <w:rsid w:val="001C0075"/>
    <w:rsid w:val="002128F3"/>
    <w:rsid w:val="002268CB"/>
    <w:rsid w:val="002506E9"/>
    <w:rsid w:val="00270F56"/>
    <w:rsid w:val="00276BFC"/>
    <w:rsid w:val="00286FFF"/>
    <w:rsid w:val="00290290"/>
    <w:rsid w:val="002C426A"/>
    <w:rsid w:val="002D0DFC"/>
    <w:rsid w:val="002D3B63"/>
    <w:rsid w:val="002E66C3"/>
    <w:rsid w:val="002E7CD3"/>
    <w:rsid w:val="003201B5"/>
    <w:rsid w:val="00366BE3"/>
    <w:rsid w:val="00380C37"/>
    <w:rsid w:val="0039066C"/>
    <w:rsid w:val="00392CCF"/>
    <w:rsid w:val="004251BA"/>
    <w:rsid w:val="004279A2"/>
    <w:rsid w:val="0045036F"/>
    <w:rsid w:val="004806F0"/>
    <w:rsid w:val="00511A95"/>
    <w:rsid w:val="00554F61"/>
    <w:rsid w:val="005F0DC5"/>
    <w:rsid w:val="00634197"/>
    <w:rsid w:val="006779FE"/>
    <w:rsid w:val="006B7997"/>
    <w:rsid w:val="006C327B"/>
    <w:rsid w:val="00713B07"/>
    <w:rsid w:val="00724B09"/>
    <w:rsid w:val="007256DC"/>
    <w:rsid w:val="007401A3"/>
    <w:rsid w:val="00744517"/>
    <w:rsid w:val="00782BD1"/>
    <w:rsid w:val="007B1A64"/>
    <w:rsid w:val="007B3BB1"/>
    <w:rsid w:val="007E4BE8"/>
    <w:rsid w:val="007F5625"/>
    <w:rsid w:val="0082489A"/>
    <w:rsid w:val="00825437"/>
    <w:rsid w:val="00833487"/>
    <w:rsid w:val="00870BBB"/>
    <w:rsid w:val="009334FD"/>
    <w:rsid w:val="00961600"/>
    <w:rsid w:val="009904C7"/>
    <w:rsid w:val="009F5B83"/>
    <w:rsid w:val="00A84963"/>
    <w:rsid w:val="00AC188F"/>
    <w:rsid w:val="00B74A62"/>
    <w:rsid w:val="00BA4618"/>
    <w:rsid w:val="00BD27C1"/>
    <w:rsid w:val="00BE79F0"/>
    <w:rsid w:val="00BF30AE"/>
    <w:rsid w:val="00CD68B4"/>
    <w:rsid w:val="00CE1EEC"/>
    <w:rsid w:val="00D54548"/>
    <w:rsid w:val="00DC5587"/>
    <w:rsid w:val="00DE2471"/>
    <w:rsid w:val="00E03916"/>
    <w:rsid w:val="00E4386A"/>
    <w:rsid w:val="00E507B8"/>
    <w:rsid w:val="00E82A9A"/>
    <w:rsid w:val="00F03321"/>
    <w:rsid w:val="00F84B29"/>
    <w:rsid w:val="00FA566A"/>
    <w:rsid w:val="00FC3B0E"/>
    <w:rsid w:val="01453A14"/>
    <w:rsid w:val="01B85676"/>
    <w:rsid w:val="02E31643"/>
    <w:rsid w:val="03403C7D"/>
    <w:rsid w:val="03D6316B"/>
    <w:rsid w:val="05F2106A"/>
    <w:rsid w:val="07D912C8"/>
    <w:rsid w:val="0B9B51CD"/>
    <w:rsid w:val="0BED7182"/>
    <w:rsid w:val="0BFF2BBC"/>
    <w:rsid w:val="0CCB4C03"/>
    <w:rsid w:val="107F37FA"/>
    <w:rsid w:val="12B70A5E"/>
    <w:rsid w:val="15276847"/>
    <w:rsid w:val="161E2845"/>
    <w:rsid w:val="1BF7126D"/>
    <w:rsid w:val="1BFFAD0C"/>
    <w:rsid w:val="1C8D09B1"/>
    <w:rsid w:val="1DFB4913"/>
    <w:rsid w:val="1E1418AD"/>
    <w:rsid w:val="1E786118"/>
    <w:rsid w:val="1EF760B9"/>
    <w:rsid w:val="1F3AC106"/>
    <w:rsid w:val="1F4B73AB"/>
    <w:rsid w:val="1FBE321D"/>
    <w:rsid w:val="1FDEB43D"/>
    <w:rsid w:val="24F2FB23"/>
    <w:rsid w:val="257DCB35"/>
    <w:rsid w:val="25ABCDC9"/>
    <w:rsid w:val="26E6C123"/>
    <w:rsid w:val="2AADDE98"/>
    <w:rsid w:val="2B57EC6D"/>
    <w:rsid w:val="2CEF687E"/>
    <w:rsid w:val="2DC3703E"/>
    <w:rsid w:val="2DEB43D2"/>
    <w:rsid w:val="2EEDABC0"/>
    <w:rsid w:val="2F222BCE"/>
    <w:rsid w:val="31D9592F"/>
    <w:rsid w:val="33551EA3"/>
    <w:rsid w:val="33DFF481"/>
    <w:rsid w:val="35DF53DF"/>
    <w:rsid w:val="36942335"/>
    <w:rsid w:val="36B349A1"/>
    <w:rsid w:val="36BF5E33"/>
    <w:rsid w:val="377EF1D5"/>
    <w:rsid w:val="37E7B6B3"/>
    <w:rsid w:val="37EB3F14"/>
    <w:rsid w:val="37EFBFB4"/>
    <w:rsid w:val="37FD79B4"/>
    <w:rsid w:val="3A0946DC"/>
    <w:rsid w:val="3A5A5133"/>
    <w:rsid w:val="3BCE09F6"/>
    <w:rsid w:val="3BF74191"/>
    <w:rsid w:val="3CFD47DE"/>
    <w:rsid w:val="3CFD9008"/>
    <w:rsid w:val="3D1BA097"/>
    <w:rsid w:val="3DA5EBE5"/>
    <w:rsid w:val="3DB2668A"/>
    <w:rsid w:val="3DCF1049"/>
    <w:rsid w:val="3DE74747"/>
    <w:rsid w:val="3DFD5DF8"/>
    <w:rsid w:val="3DFF32A6"/>
    <w:rsid w:val="3E6D99B3"/>
    <w:rsid w:val="3E7F3AC5"/>
    <w:rsid w:val="3EFE7610"/>
    <w:rsid w:val="3EFF1068"/>
    <w:rsid w:val="3FDD9697"/>
    <w:rsid w:val="3FE36ABA"/>
    <w:rsid w:val="3FF779D0"/>
    <w:rsid w:val="405168C7"/>
    <w:rsid w:val="46A00372"/>
    <w:rsid w:val="46FB4862"/>
    <w:rsid w:val="47717154"/>
    <w:rsid w:val="487B0FBF"/>
    <w:rsid w:val="4ACF729A"/>
    <w:rsid w:val="4B432CE1"/>
    <w:rsid w:val="4B5F72E3"/>
    <w:rsid w:val="4BF76B34"/>
    <w:rsid w:val="4C206C8E"/>
    <w:rsid w:val="52DF58D0"/>
    <w:rsid w:val="555FE90E"/>
    <w:rsid w:val="57FFB45D"/>
    <w:rsid w:val="58FC13E6"/>
    <w:rsid w:val="58FC7D17"/>
    <w:rsid w:val="5A3A09DE"/>
    <w:rsid w:val="5AC97BF8"/>
    <w:rsid w:val="5B5FC891"/>
    <w:rsid w:val="5BD3FE56"/>
    <w:rsid w:val="5BECE2DF"/>
    <w:rsid w:val="5BEE25BD"/>
    <w:rsid w:val="5BFC475E"/>
    <w:rsid w:val="5BFF7F29"/>
    <w:rsid w:val="5DBDA749"/>
    <w:rsid w:val="5DFB6329"/>
    <w:rsid w:val="5E3DE967"/>
    <w:rsid w:val="5E742B21"/>
    <w:rsid w:val="5EEAB621"/>
    <w:rsid w:val="5EFE7968"/>
    <w:rsid w:val="5F57EDD7"/>
    <w:rsid w:val="5FA6D8B2"/>
    <w:rsid w:val="5FF77E89"/>
    <w:rsid w:val="5FFDC604"/>
    <w:rsid w:val="5FFEA241"/>
    <w:rsid w:val="60A22714"/>
    <w:rsid w:val="61FBFEB9"/>
    <w:rsid w:val="643C64C1"/>
    <w:rsid w:val="64BF011F"/>
    <w:rsid w:val="64DC9C71"/>
    <w:rsid w:val="65B7F2DB"/>
    <w:rsid w:val="66FFFA32"/>
    <w:rsid w:val="69584431"/>
    <w:rsid w:val="6A3D0296"/>
    <w:rsid w:val="6BF59F2D"/>
    <w:rsid w:val="6BFCD1FF"/>
    <w:rsid w:val="6BFF1F42"/>
    <w:rsid w:val="6C6F758A"/>
    <w:rsid w:val="6C7A74EE"/>
    <w:rsid w:val="6DD66162"/>
    <w:rsid w:val="6DEBF9A8"/>
    <w:rsid w:val="6E7DC221"/>
    <w:rsid w:val="6E957052"/>
    <w:rsid w:val="6EDDADFD"/>
    <w:rsid w:val="6EEEA466"/>
    <w:rsid w:val="6F2E115D"/>
    <w:rsid w:val="6FF738D6"/>
    <w:rsid w:val="6FFA94B3"/>
    <w:rsid w:val="6FFED994"/>
    <w:rsid w:val="737B45C9"/>
    <w:rsid w:val="73FF7C66"/>
    <w:rsid w:val="757F784B"/>
    <w:rsid w:val="75BD04AC"/>
    <w:rsid w:val="76233256"/>
    <w:rsid w:val="76A1001F"/>
    <w:rsid w:val="76FFFE07"/>
    <w:rsid w:val="776F0B79"/>
    <w:rsid w:val="77EF65EC"/>
    <w:rsid w:val="79539F1C"/>
    <w:rsid w:val="79D58412"/>
    <w:rsid w:val="7AC5BF1B"/>
    <w:rsid w:val="7B7DE391"/>
    <w:rsid w:val="7BBDE202"/>
    <w:rsid w:val="7BBECBB1"/>
    <w:rsid w:val="7BDB379F"/>
    <w:rsid w:val="7BDD39AE"/>
    <w:rsid w:val="7BFD5D09"/>
    <w:rsid w:val="7D6D3B6F"/>
    <w:rsid w:val="7D79A753"/>
    <w:rsid w:val="7D7F53BB"/>
    <w:rsid w:val="7D8B162D"/>
    <w:rsid w:val="7DAF8259"/>
    <w:rsid w:val="7DB9AD3B"/>
    <w:rsid w:val="7DDB6375"/>
    <w:rsid w:val="7DED9572"/>
    <w:rsid w:val="7DF7CCC5"/>
    <w:rsid w:val="7E990A5D"/>
    <w:rsid w:val="7EE612AA"/>
    <w:rsid w:val="7EF7E2FB"/>
    <w:rsid w:val="7F1EE7EB"/>
    <w:rsid w:val="7F3934A9"/>
    <w:rsid w:val="7F7F4F6D"/>
    <w:rsid w:val="7F7F6A58"/>
    <w:rsid w:val="7FA7F331"/>
    <w:rsid w:val="7FB770C5"/>
    <w:rsid w:val="7FCB768E"/>
    <w:rsid w:val="7FD91BB8"/>
    <w:rsid w:val="7FDFC9D3"/>
    <w:rsid w:val="7FED5DAF"/>
    <w:rsid w:val="7FEF200F"/>
    <w:rsid w:val="7FEF20C8"/>
    <w:rsid w:val="7FEF62E3"/>
    <w:rsid w:val="7FEFEACB"/>
    <w:rsid w:val="7FFCC03F"/>
    <w:rsid w:val="7FFE0CE3"/>
    <w:rsid w:val="7FFF6BE1"/>
    <w:rsid w:val="87FF51BD"/>
    <w:rsid w:val="8D97F355"/>
    <w:rsid w:val="8EBFAB98"/>
    <w:rsid w:val="8FFF7E31"/>
    <w:rsid w:val="96DE51F8"/>
    <w:rsid w:val="99DBCDB5"/>
    <w:rsid w:val="9BBE101B"/>
    <w:rsid w:val="9BF733DB"/>
    <w:rsid w:val="9E7F12BE"/>
    <w:rsid w:val="9EFF4ED0"/>
    <w:rsid w:val="9F959FD8"/>
    <w:rsid w:val="9FF99FAB"/>
    <w:rsid w:val="A3ADCADB"/>
    <w:rsid w:val="ABAAF129"/>
    <w:rsid w:val="AF3B77F4"/>
    <w:rsid w:val="AF7C84A4"/>
    <w:rsid w:val="AFBD6984"/>
    <w:rsid w:val="AFDF6ABB"/>
    <w:rsid w:val="B6D7BC53"/>
    <w:rsid w:val="B75E9D09"/>
    <w:rsid w:val="B79E2AC0"/>
    <w:rsid w:val="B7EF54EB"/>
    <w:rsid w:val="B7FF584D"/>
    <w:rsid w:val="B9AF3938"/>
    <w:rsid w:val="BBF71126"/>
    <w:rsid w:val="BD3E6E4B"/>
    <w:rsid w:val="BD5D5DE7"/>
    <w:rsid w:val="BDDEA657"/>
    <w:rsid w:val="BDDF33EC"/>
    <w:rsid w:val="BDE6DECF"/>
    <w:rsid w:val="BDEDAB97"/>
    <w:rsid w:val="BEE63F47"/>
    <w:rsid w:val="BEF720ED"/>
    <w:rsid w:val="BF7F2139"/>
    <w:rsid w:val="BFFB5750"/>
    <w:rsid w:val="BFFD7520"/>
    <w:rsid w:val="BFFF9DE7"/>
    <w:rsid w:val="C3E73EA0"/>
    <w:rsid w:val="C5BAA7E0"/>
    <w:rsid w:val="C5FD5680"/>
    <w:rsid w:val="C9BFF261"/>
    <w:rsid w:val="CDFF9A88"/>
    <w:rsid w:val="CEFF2B75"/>
    <w:rsid w:val="CFBBD140"/>
    <w:rsid w:val="CFDD976B"/>
    <w:rsid w:val="CFFA6A75"/>
    <w:rsid w:val="D26E29EF"/>
    <w:rsid w:val="D2BF3C5D"/>
    <w:rsid w:val="D3EBBEAF"/>
    <w:rsid w:val="D3FF4AEE"/>
    <w:rsid w:val="D7AB9797"/>
    <w:rsid w:val="D7BF90EB"/>
    <w:rsid w:val="D7C35B80"/>
    <w:rsid w:val="D97F1359"/>
    <w:rsid w:val="D9D6D2FA"/>
    <w:rsid w:val="DB7D87B1"/>
    <w:rsid w:val="DBDE7051"/>
    <w:rsid w:val="DD458F81"/>
    <w:rsid w:val="DDEF080C"/>
    <w:rsid w:val="DDFDEF3E"/>
    <w:rsid w:val="DEB7E139"/>
    <w:rsid w:val="DF2F2EDF"/>
    <w:rsid w:val="DF726374"/>
    <w:rsid w:val="DF7F3F3F"/>
    <w:rsid w:val="DFFB67AE"/>
    <w:rsid w:val="DFFEB1D6"/>
    <w:rsid w:val="DFFF291D"/>
    <w:rsid w:val="DFFFD21D"/>
    <w:rsid w:val="E35780D0"/>
    <w:rsid w:val="E67FE81C"/>
    <w:rsid w:val="E6F31AFC"/>
    <w:rsid w:val="E79314FE"/>
    <w:rsid w:val="E7BB4E3F"/>
    <w:rsid w:val="EBDB71C7"/>
    <w:rsid w:val="EBDC449C"/>
    <w:rsid w:val="EBDF9EFB"/>
    <w:rsid w:val="EDF9046A"/>
    <w:rsid w:val="EDFE8369"/>
    <w:rsid w:val="EE5FBC27"/>
    <w:rsid w:val="EEF4CA60"/>
    <w:rsid w:val="EEFF25ED"/>
    <w:rsid w:val="EF5D4C5B"/>
    <w:rsid w:val="EFDEF742"/>
    <w:rsid w:val="EFE81437"/>
    <w:rsid w:val="EFEF9AA5"/>
    <w:rsid w:val="F3BF45ED"/>
    <w:rsid w:val="F3EF622A"/>
    <w:rsid w:val="F3FD20DF"/>
    <w:rsid w:val="F4FD676B"/>
    <w:rsid w:val="F5F2FC80"/>
    <w:rsid w:val="F5FD005E"/>
    <w:rsid w:val="F66F1D9A"/>
    <w:rsid w:val="F6BF01E1"/>
    <w:rsid w:val="F6EF3DFD"/>
    <w:rsid w:val="F6FF2FFB"/>
    <w:rsid w:val="F7AFA1A2"/>
    <w:rsid w:val="F7D663C3"/>
    <w:rsid w:val="F7DB09EC"/>
    <w:rsid w:val="F7E7545D"/>
    <w:rsid w:val="F7FF8F72"/>
    <w:rsid w:val="F8FF488B"/>
    <w:rsid w:val="F95B7EF1"/>
    <w:rsid w:val="F993E775"/>
    <w:rsid w:val="FB7F0E75"/>
    <w:rsid w:val="FB7F78DF"/>
    <w:rsid w:val="FB9613DD"/>
    <w:rsid w:val="FBE7ECB3"/>
    <w:rsid w:val="FBF70054"/>
    <w:rsid w:val="FBFE48F6"/>
    <w:rsid w:val="FCDD22C7"/>
    <w:rsid w:val="FCDE1F0B"/>
    <w:rsid w:val="FD0FB08D"/>
    <w:rsid w:val="FD7F8AF0"/>
    <w:rsid w:val="FD995C38"/>
    <w:rsid w:val="FDDE837D"/>
    <w:rsid w:val="FDEB5467"/>
    <w:rsid w:val="FDFDABF4"/>
    <w:rsid w:val="FE5A76D6"/>
    <w:rsid w:val="FE874211"/>
    <w:rsid w:val="FE9BE6EB"/>
    <w:rsid w:val="FEA74B3D"/>
    <w:rsid w:val="FED8F178"/>
    <w:rsid w:val="FEEDDEC9"/>
    <w:rsid w:val="FF3F9B71"/>
    <w:rsid w:val="FF5DB98F"/>
    <w:rsid w:val="FF6FD076"/>
    <w:rsid w:val="FF794476"/>
    <w:rsid w:val="FF7E8719"/>
    <w:rsid w:val="FF7F1BB1"/>
    <w:rsid w:val="FF98D274"/>
    <w:rsid w:val="FFABCDDF"/>
    <w:rsid w:val="FFAE1E7E"/>
    <w:rsid w:val="FFBA2F02"/>
    <w:rsid w:val="FFBC99EC"/>
    <w:rsid w:val="FFCF10CD"/>
    <w:rsid w:val="FFD7B8C4"/>
    <w:rsid w:val="FFDE1349"/>
    <w:rsid w:val="FFDEF8C6"/>
    <w:rsid w:val="FFDF7D31"/>
    <w:rsid w:val="FFFB28FC"/>
    <w:rsid w:val="FFFB6CD4"/>
    <w:rsid w:val="FFFE91EE"/>
    <w:rsid w:val="FFFEC758"/>
    <w:rsid w:val="FFFF5BEB"/>
    <w:rsid w:val="FFFFFD7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qFormat="1" w:unhideWhenUsed="0" w:uiPriority="0" w:semiHidden="0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" w:cs="Times New Roman"/>
      <w:color w:val="000000"/>
      <w:kern w:val="2"/>
      <w:sz w:val="32"/>
      <w:szCs w:val="32"/>
      <w:lang w:val="en-US" w:eastAsia="zh-CN" w:bidi="ar-SA"/>
    </w:rPr>
  </w:style>
  <w:style w:type="character" w:default="1" w:styleId="11">
    <w:name w:val="Default Paragraph Font"/>
    <w:unhideWhenUsed/>
    <w:qFormat/>
    <w:uiPriority w:val="1"/>
  </w:style>
  <w:style w:type="table" w:default="1" w:styleId="9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qFormat/>
    <w:uiPriority w:val="0"/>
    <w:pPr>
      <w:ind w:firstLine="420" w:firstLineChars="100"/>
    </w:pPr>
    <w:rPr>
      <w:rFonts w:ascii="Calibri" w:hAnsi="Calibri" w:eastAsia="宋体"/>
      <w:kern w:val="0"/>
      <w:sz w:val="20"/>
      <w:szCs w:val="20"/>
    </w:rPr>
  </w:style>
  <w:style w:type="paragraph" w:styleId="3">
    <w:name w:val="Body Text"/>
    <w:basedOn w:val="1"/>
    <w:qFormat/>
    <w:uiPriority w:val="0"/>
    <w:pPr>
      <w:spacing w:before="0" w:after="140" w:line="276" w:lineRule="auto"/>
    </w:pPr>
  </w:style>
  <w:style w:type="paragraph" w:styleId="4">
    <w:name w:val="Body Text Indent"/>
    <w:basedOn w:val="1"/>
    <w:qFormat/>
    <w:uiPriority w:val="0"/>
    <w:pPr>
      <w:spacing w:after="120"/>
      <w:ind w:left="420" w:leftChars="200"/>
    </w:pPr>
  </w:style>
  <w:style w:type="paragraph" w:styleId="5">
    <w:name w:val="Balloon Text"/>
    <w:basedOn w:val="1"/>
    <w:link w:val="14"/>
    <w:unhideWhenUsed/>
    <w:qFormat/>
    <w:uiPriority w:val="99"/>
    <w:rPr>
      <w:sz w:val="18"/>
      <w:szCs w:val="18"/>
    </w:rPr>
  </w:style>
  <w:style w:type="paragraph" w:styleId="6">
    <w:name w:val="footer"/>
    <w:basedOn w:val="1"/>
    <w:link w:val="15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10">
    <w:name w:val="Table Grid"/>
    <w:basedOn w:val="9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2">
    <w:name w:val="page number"/>
    <w:basedOn w:val="11"/>
    <w:qFormat/>
    <w:uiPriority w:val="0"/>
  </w:style>
  <w:style w:type="character" w:styleId="13">
    <w:name w:val="Hyperlink"/>
    <w:basedOn w:val="11"/>
    <w:qFormat/>
    <w:uiPriority w:val="0"/>
    <w:rPr>
      <w:color w:val="0000FF"/>
      <w:u w:val="single"/>
    </w:rPr>
  </w:style>
  <w:style w:type="character" w:customStyle="1" w:styleId="14">
    <w:name w:val="批注框文本 Char"/>
    <w:basedOn w:val="11"/>
    <w:link w:val="5"/>
    <w:semiHidden/>
    <w:qFormat/>
    <w:uiPriority w:val="99"/>
    <w:rPr>
      <w:rFonts w:ascii="Times New Roman" w:hAnsi="Times New Roman" w:eastAsia="仿宋" w:cs="Times New Roman"/>
      <w:color w:val="000000"/>
      <w:sz w:val="18"/>
      <w:szCs w:val="18"/>
    </w:rPr>
  </w:style>
  <w:style w:type="character" w:customStyle="1" w:styleId="15">
    <w:name w:val="页脚 Char"/>
    <w:basedOn w:val="11"/>
    <w:link w:val="6"/>
    <w:qFormat/>
    <w:uiPriority w:val="0"/>
    <w:rPr>
      <w:rFonts w:ascii="Times New Roman" w:hAnsi="Times New Roman" w:eastAsia="仿宋" w:cs="Times New Roman"/>
      <w:color w:val="000000"/>
      <w:sz w:val="18"/>
      <w:szCs w:val="18"/>
    </w:rPr>
  </w:style>
  <w:style w:type="character" w:customStyle="1" w:styleId="16">
    <w:name w:val="页眉 Char"/>
    <w:basedOn w:val="11"/>
    <w:link w:val="7"/>
    <w:qFormat/>
    <w:uiPriority w:val="99"/>
    <w:rPr>
      <w:rFonts w:ascii="Times New Roman" w:hAnsi="Times New Roman" w:eastAsia="仿宋" w:cs="Times New Roman"/>
      <w:color w:val="000000"/>
      <w:sz w:val="18"/>
      <w:szCs w:val="18"/>
    </w:rPr>
  </w:style>
  <w:style w:type="paragraph" w:customStyle="1" w:styleId="17">
    <w:name w:val="Char Char Char"/>
    <w:basedOn w:val="1"/>
    <w:qFormat/>
    <w:uiPriority w:val="0"/>
    <w:pPr>
      <w:widowControl/>
      <w:spacing w:after="160" w:line="240" w:lineRule="exact"/>
      <w:jc w:val="left"/>
    </w:pPr>
    <w:rPr>
      <w:rFonts w:ascii="Verdana" w:hAnsi="Verdana" w:eastAsia="仿宋_GB2312"/>
      <w:color w:val="auto"/>
      <w:kern w:val="0"/>
      <w:sz w:val="24"/>
      <w:szCs w:val="20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2015-03-08T01:46:00Z</dcterms:created>
  <dc:creator>微软用户</dc:creator>
  <cp:lastModifiedBy>冰雪蕊剑</cp:lastModifiedBy>
  <cp:lastPrinted>2021-12-10T09:14:00Z</cp:lastPrinted>
  <dcterms:modified xsi:type="dcterms:W3CDTF">2023-03-22T08:08:29Z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2052-11.1.0.14018</vt:lpwstr>
  </property>
  <property fmtid="{D5CDD505-2E9C-101B-9397-08002B2CF9AE}" pid="3" name="ICV">
    <vt:lpwstr>C45987C68ADC44178A15DF64CD0F2946_12</vt:lpwstr>
  </property>
</Properties>
</file>